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10065" w:type="dxa"/>
        <w:tblInd w:w="108" w:type="dxa"/>
        <w:tblLook w:val="01E0" w:firstRow="1" w:lastRow="1" w:firstColumn="1" w:lastColumn="1" w:noHBand="0" w:noVBand="0"/>
      </w:tblPr>
      <w:tblGrid>
        <w:gridCol w:w="5103"/>
        <w:gridCol w:w="4962"/>
      </w:tblGrid>
      <w:tr w:rsidR="00DE7BED" w:rsidRPr="002E571A" w:rsidTr="00AA4ED1">
        <w:trPr>
          <w:trHeight w:val="369"/>
        </w:trPr>
        <w:tc>
          <w:tcPr>
            <w:tcW w:w="5103" w:type="dxa"/>
          </w:tcPr>
          <w:p w:rsidR="00DE7BED" w:rsidRPr="002E571A" w:rsidRDefault="00DE7BED" w:rsidP="008C363A">
            <w:pPr>
              <w:tabs>
                <w:tab w:val="left" w:pos="4606"/>
              </w:tabs>
              <w:ind w:right="353"/>
              <w:rPr>
                <w:rFonts w:cs="Arial"/>
              </w:rPr>
            </w:pPr>
          </w:p>
        </w:tc>
        <w:tc>
          <w:tcPr>
            <w:tcW w:w="4962"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AA4ED1">
        <w:trPr>
          <w:trHeight w:val="369"/>
        </w:trPr>
        <w:tc>
          <w:tcPr>
            <w:tcW w:w="5103" w:type="dxa"/>
          </w:tcPr>
          <w:p w:rsidR="00DE7BED" w:rsidRPr="002E571A" w:rsidRDefault="00DE7BED" w:rsidP="008C363A">
            <w:pPr>
              <w:ind w:right="-72"/>
              <w:rPr>
                <w:rFonts w:cs="Arial"/>
              </w:rPr>
            </w:pPr>
          </w:p>
        </w:tc>
        <w:tc>
          <w:tcPr>
            <w:tcW w:w="4962"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AA4ED1">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AA4ED1">
            <w:pPr>
              <w:jc w:val="right"/>
              <w:rPr>
                <w:rFonts w:cs="Arial"/>
              </w:rPr>
            </w:pPr>
            <w:r w:rsidRPr="002E571A">
              <w:rPr>
                <w:rFonts w:cs="Arial"/>
                <w:szCs w:val="22"/>
              </w:rPr>
              <w:t xml:space="preserve">Протокол  № </w:t>
            </w:r>
            <w:r w:rsidR="00AA4ED1">
              <w:rPr>
                <w:rFonts w:cs="Arial"/>
                <w:szCs w:val="22"/>
              </w:rPr>
              <w:t>133</w:t>
            </w:r>
          </w:p>
        </w:tc>
      </w:tr>
      <w:tr w:rsidR="00DE7BED" w:rsidRPr="002E571A" w:rsidTr="00AA4ED1">
        <w:trPr>
          <w:trHeight w:val="391"/>
        </w:trPr>
        <w:tc>
          <w:tcPr>
            <w:tcW w:w="5103" w:type="dxa"/>
          </w:tcPr>
          <w:p w:rsidR="00DE7BED" w:rsidRPr="002E571A" w:rsidRDefault="00DE7BED" w:rsidP="008C363A">
            <w:pPr>
              <w:rPr>
                <w:rFonts w:cs="Arial"/>
              </w:rPr>
            </w:pPr>
          </w:p>
        </w:tc>
        <w:tc>
          <w:tcPr>
            <w:tcW w:w="4962" w:type="dxa"/>
          </w:tcPr>
          <w:p w:rsidR="00DE7BED" w:rsidRPr="002E571A" w:rsidRDefault="00DE7BED" w:rsidP="00AA4ED1">
            <w:pPr>
              <w:jc w:val="right"/>
              <w:rPr>
                <w:rFonts w:cs="Arial"/>
              </w:rPr>
            </w:pPr>
            <w:r w:rsidRPr="002E571A">
              <w:rPr>
                <w:rFonts w:cs="Arial"/>
                <w:szCs w:val="22"/>
              </w:rPr>
              <w:t>«</w:t>
            </w:r>
            <w:r w:rsidR="00AA4ED1">
              <w:rPr>
                <w:rFonts w:cs="Arial"/>
                <w:szCs w:val="22"/>
              </w:rPr>
              <w:t>16</w:t>
            </w:r>
            <w:r w:rsidRPr="002E571A">
              <w:rPr>
                <w:rFonts w:cs="Arial"/>
                <w:szCs w:val="22"/>
              </w:rPr>
              <w:t xml:space="preserve">» </w:t>
            </w:r>
            <w:r w:rsidR="00AA4ED1">
              <w:rPr>
                <w:rFonts w:cs="Arial"/>
                <w:szCs w:val="22"/>
              </w:rPr>
              <w:t>июля 2018</w:t>
            </w:r>
            <w:r w:rsidRPr="002E571A">
              <w:rPr>
                <w:rFonts w:cs="Arial"/>
                <w:szCs w:val="22"/>
              </w:rPr>
              <w:t xml:space="preserve"> г.</w:t>
            </w:r>
          </w:p>
        </w:tc>
      </w:tr>
    </w:tbl>
    <w:p w:rsidR="00DE7BED" w:rsidRPr="002E571A" w:rsidRDefault="00A03AA2" w:rsidP="00DE7BED">
      <w:pPr>
        <w:rPr>
          <w:rFonts w:cs="Arial"/>
          <w:szCs w:val="22"/>
        </w:rPr>
      </w:pPr>
      <w:r w:rsidRPr="00FC6F0C">
        <w:rPr>
          <w:rFonts w:cs="Arial"/>
          <w:szCs w:val="22"/>
        </w:rPr>
        <w:t>ПДО №</w:t>
      </w:r>
      <w:r w:rsidR="00AA4ED1">
        <w:rPr>
          <w:rFonts w:cs="Arial"/>
          <w:szCs w:val="22"/>
        </w:rPr>
        <w:t xml:space="preserve"> </w:t>
      </w:r>
      <w:r w:rsidR="00BA07C2" w:rsidRPr="00FC6F0C">
        <w:rPr>
          <w:rFonts w:cs="Arial"/>
          <w:szCs w:val="22"/>
        </w:rPr>
        <w:t>3</w:t>
      </w:r>
      <w:r w:rsidR="00FC6F0C" w:rsidRPr="00FC6F0C">
        <w:rPr>
          <w:rFonts w:cs="Arial"/>
          <w:szCs w:val="22"/>
        </w:rPr>
        <w:t>13</w:t>
      </w:r>
      <w:r w:rsidR="00362455" w:rsidRPr="00FC6F0C">
        <w:rPr>
          <w:rFonts w:cs="Arial"/>
          <w:szCs w:val="22"/>
        </w:rPr>
        <w:t>-</w:t>
      </w:r>
      <w:r w:rsidRPr="00FC6F0C">
        <w:rPr>
          <w:rFonts w:cs="Arial"/>
          <w:szCs w:val="22"/>
        </w:rPr>
        <w:t>КР-201</w:t>
      </w:r>
      <w:r w:rsidR="00BD3FA6" w:rsidRPr="00FC6F0C">
        <w:rPr>
          <w:rFonts w:cs="Arial"/>
          <w:szCs w:val="22"/>
        </w:rPr>
        <w:t>8</w:t>
      </w:r>
      <w:r w:rsidRPr="009D5D87">
        <w:rPr>
          <w:rFonts w:cs="Arial"/>
          <w:szCs w:val="22"/>
        </w:rPr>
        <w:t xml:space="preserve"> от</w:t>
      </w:r>
      <w:r w:rsidRPr="005F56FA">
        <w:rPr>
          <w:rFonts w:cs="Arial"/>
          <w:szCs w:val="22"/>
        </w:rPr>
        <w:t xml:space="preserve"> </w:t>
      </w:r>
      <w:r w:rsidR="00AA4ED1">
        <w:rPr>
          <w:rFonts w:cs="Arial"/>
          <w:szCs w:val="22"/>
        </w:rPr>
        <w:t>17.07.2018 г.</w:t>
      </w:r>
    </w:p>
    <w:p w:rsidR="00DE7BED" w:rsidRDefault="00DE7BED" w:rsidP="00DE7BED">
      <w:pPr>
        <w:jc w:val="both"/>
        <w:rPr>
          <w:rFonts w:cs="Arial"/>
          <w:sz w:val="16"/>
          <w:szCs w:val="16"/>
        </w:rPr>
      </w:pPr>
    </w:p>
    <w:p w:rsidR="007D6C8C" w:rsidRPr="001D2186" w:rsidRDefault="00DE7BED" w:rsidP="00AA4ED1">
      <w:pPr>
        <w:ind w:firstLine="708"/>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C94E6E" w:rsidRPr="00C94E6E">
        <w:rPr>
          <w:rFonts w:cs="Arial"/>
          <w:b/>
          <w:szCs w:val="22"/>
        </w:rPr>
        <w:t>выполнение работ по капитальному ремонту установки Производства серы, блоков ОТ-1, ОТ-2 установки УКФГ цеха №5 в 2019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A22573">
        <w:rPr>
          <w:rFonts w:cs="Arial"/>
          <w:szCs w:val="22"/>
        </w:rPr>
        <w:t>,</w:t>
      </w:r>
      <w:r w:rsidR="00A22573" w:rsidRPr="00A22573">
        <w:rPr>
          <w:rFonts w:cs="Arial"/>
          <w:szCs w:val="22"/>
        </w:rPr>
        <w:t xml:space="preserve"> </w:t>
      </w:r>
      <w:r w:rsidR="00A22573" w:rsidRPr="000D57D0">
        <w:rPr>
          <w:rFonts w:cs="Arial"/>
          <w:szCs w:val="22"/>
        </w:rPr>
        <w:t xml:space="preserve">с учетом стоимости дополнительных работ (в рамках опциона), рассчитанных по </w:t>
      </w:r>
      <w:r w:rsidR="00A22573" w:rsidRPr="006C1A8D">
        <w:rPr>
          <w:szCs w:val="22"/>
        </w:rPr>
        <w:t>Методик</w:t>
      </w:r>
      <w:r w:rsidR="00A22573">
        <w:rPr>
          <w:szCs w:val="22"/>
        </w:rPr>
        <w:t>е оценки Регламента</w:t>
      </w:r>
      <w:r w:rsidR="00A22573" w:rsidRPr="006C1A8D">
        <w:rPr>
          <w:szCs w:val="22"/>
        </w:rPr>
        <w:t xml:space="preserve"> определения стоимости </w:t>
      </w:r>
      <w:r w:rsidR="00A22573" w:rsidRPr="003B4FD5">
        <w:rPr>
          <w:szCs w:val="22"/>
        </w:rPr>
        <w:t>работ</w:t>
      </w:r>
      <w:r w:rsidR="00A22573" w:rsidRPr="003B4FD5">
        <w:rPr>
          <w:rFonts w:cs="Arial"/>
          <w:szCs w:val="22"/>
        </w:rPr>
        <w:t xml:space="preserve"> (Форма 1</w:t>
      </w:r>
      <w:r w:rsidR="00A22573">
        <w:rPr>
          <w:rFonts w:cs="Arial"/>
          <w:szCs w:val="22"/>
        </w:rPr>
        <w:t>2</w:t>
      </w:r>
      <w:r w:rsidR="00A22573" w:rsidRPr="003B4FD5">
        <w:rPr>
          <w:rFonts w:cs="Arial"/>
          <w:szCs w:val="22"/>
        </w:rPr>
        <w:t>)</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92B25">
        <w:rPr>
          <w:rFonts w:cs="Arial"/>
          <w:b/>
          <w:szCs w:val="22"/>
        </w:rPr>
        <w:t>10</w:t>
      </w:r>
      <w:r w:rsidR="00230908" w:rsidRPr="000B32AD">
        <w:rPr>
          <w:rFonts w:cs="Arial"/>
          <w:b/>
          <w:szCs w:val="22"/>
        </w:rPr>
        <w:t xml:space="preserve"> </w:t>
      </w:r>
      <w:r w:rsidR="00C92B25">
        <w:rPr>
          <w:rFonts w:cs="Arial"/>
          <w:b/>
          <w:szCs w:val="22"/>
        </w:rPr>
        <w:t>октября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0C150D" w:rsidRDefault="000548CD" w:rsidP="000548CD">
      <w:pPr>
        <w:numPr>
          <w:ilvl w:val="0"/>
          <w:numId w:val="2"/>
        </w:numPr>
        <w:tabs>
          <w:tab w:val="left" w:pos="1418"/>
        </w:tabs>
        <w:ind w:left="1418" w:hanging="341"/>
        <w:jc w:val="both"/>
        <w:rPr>
          <w:rFonts w:cs="Arial"/>
          <w:szCs w:val="22"/>
        </w:rPr>
      </w:pPr>
      <w:r w:rsidRPr="000C150D">
        <w:rPr>
          <w:rFonts w:cs="Arial"/>
          <w:szCs w:val="22"/>
        </w:rPr>
        <w:t>Подписанный договор подряда (Форма №3) с Приложениями к нему</w:t>
      </w:r>
      <w:r w:rsidR="00373424" w:rsidRPr="000C150D">
        <w:rPr>
          <w:rFonts w:cs="Arial"/>
          <w:szCs w:val="22"/>
        </w:rPr>
        <w:t xml:space="preserve"> (по каждому лоту отдельно)</w:t>
      </w:r>
      <w:r w:rsidRPr="000C150D">
        <w:rPr>
          <w:rFonts w:cs="Arial"/>
          <w:szCs w:val="22"/>
        </w:rPr>
        <w:t xml:space="preserve">, без указания стоимости работ в 3.1 договора, </w:t>
      </w:r>
      <w:r w:rsidR="00D6240F" w:rsidRPr="000C150D">
        <w:rPr>
          <w:rFonts w:cs="Arial"/>
          <w:szCs w:val="22"/>
        </w:rPr>
        <w:t xml:space="preserve">Приложении №4 к договору, </w:t>
      </w:r>
      <w:r w:rsidRPr="000C150D">
        <w:rPr>
          <w:rFonts w:cs="Arial"/>
          <w:szCs w:val="22"/>
        </w:rPr>
        <w:t xml:space="preserve">предоставления локальных ресурсных сметных расчетов, подписанные и скрепленные печатью организации в редакции Заказчика, в </w:t>
      </w:r>
      <w:r w:rsidR="00E36403">
        <w:rPr>
          <w:rFonts w:cs="Arial"/>
          <w:szCs w:val="22"/>
        </w:rPr>
        <w:t>1</w:t>
      </w:r>
      <w:r w:rsidRPr="000C150D">
        <w:rPr>
          <w:rFonts w:cs="Arial"/>
          <w:szCs w:val="22"/>
        </w:rPr>
        <w:t>-</w:t>
      </w:r>
      <w:r w:rsidR="00E36403">
        <w:rPr>
          <w:rFonts w:cs="Arial"/>
          <w:szCs w:val="22"/>
        </w:rPr>
        <w:t>ом</w:t>
      </w:r>
      <w:r w:rsidRPr="000C150D">
        <w:rPr>
          <w:rFonts w:cs="Arial"/>
          <w:szCs w:val="22"/>
        </w:rPr>
        <w:t xml:space="preserve"> экземпляр</w:t>
      </w:r>
      <w:r w:rsidR="00E36403">
        <w:rPr>
          <w:rFonts w:cs="Arial"/>
          <w:szCs w:val="22"/>
        </w:rPr>
        <w:t>е</w:t>
      </w:r>
      <w:r w:rsidRPr="000C150D">
        <w:rPr>
          <w:rFonts w:cs="Arial"/>
          <w:szCs w:val="22"/>
        </w:rPr>
        <w:t>;</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9276B0" w:rsidRDefault="00357655" w:rsidP="006F6309">
      <w:pPr>
        <w:pStyle w:val="ac"/>
        <w:numPr>
          <w:ilvl w:val="0"/>
          <w:numId w:val="2"/>
        </w:numPr>
        <w:tabs>
          <w:tab w:val="left" w:pos="1418"/>
        </w:tabs>
        <w:ind w:left="1418" w:hanging="341"/>
        <w:contextualSpacing w:val="0"/>
        <w:jc w:val="both"/>
        <w:rPr>
          <w:rFonts w:cs="Arial"/>
          <w:szCs w:val="22"/>
        </w:rPr>
      </w:pPr>
      <w:r w:rsidRPr="009276B0">
        <w:rPr>
          <w:rFonts w:cs="Arial"/>
          <w:szCs w:val="22"/>
        </w:rPr>
        <w:t xml:space="preserve">Справка об опыте работы за 2015-2017 г.г. </w:t>
      </w:r>
      <w:r w:rsidR="00A45D24" w:rsidRPr="009276B0">
        <w:rPr>
          <w:rFonts w:cs="Arial"/>
          <w:szCs w:val="22"/>
        </w:rPr>
        <w:t xml:space="preserve">(Форма 7) </w:t>
      </w:r>
      <w:r w:rsidRPr="009276B0">
        <w:rPr>
          <w:rFonts w:cs="Arial"/>
          <w:szCs w:val="22"/>
        </w:rPr>
        <w:t xml:space="preserve">за подписью руководителя организации с обязательным приложением </w:t>
      </w:r>
      <w:r w:rsidR="00A45D24" w:rsidRPr="009276B0">
        <w:rPr>
          <w:rFonts w:cs="Arial"/>
          <w:szCs w:val="22"/>
        </w:rPr>
        <w:t>к ней копий актов выполненных работ/справок о стоимости выполненных работ и затрат форма КС-3/ актов о приемке выполненных работ форма КС-2, референц-лист.</w:t>
      </w:r>
      <w:r w:rsidR="006F6309" w:rsidRPr="009276B0">
        <w:rPr>
          <w:rFonts w:cs="Arial"/>
          <w:szCs w:val="22"/>
        </w:rPr>
        <w:t xml:space="preserve"> </w:t>
      </w:r>
      <w:r w:rsidR="006F6309" w:rsidRPr="009276B0">
        <w:rPr>
          <w:rFonts w:cs="Arial"/>
          <w:b/>
          <w:szCs w:val="22"/>
        </w:rPr>
        <w:t xml:space="preserve">Документ предоставляется контрагентом </w:t>
      </w:r>
      <w:r w:rsidR="006F6309" w:rsidRPr="009276B0">
        <w:rPr>
          <w:rFonts w:cs="Arial"/>
          <w:b/>
          <w:szCs w:val="22"/>
          <w:u w:val="single"/>
        </w:rPr>
        <w:t>только в электронном виде</w:t>
      </w:r>
      <w:r w:rsidR="006F6309" w:rsidRPr="009276B0">
        <w:rPr>
          <w:rFonts w:cs="Arial"/>
          <w:b/>
          <w:szCs w:val="22"/>
        </w:rPr>
        <w:t xml:space="preserve"> на электронном носителе;</w:t>
      </w:r>
    </w:p>
    <w:p w:rsidR="006F6309" w:rsidRPr="009276B0" w:rsidRDefault="006F6309" w:rsidP="006F6309">
      <w:pPr>
        <w:pStyle w:val="ac"/>
        <w:numPr>
          <w:ilvl w:val="0"/>
          <w:numId w:val="2"/>
        </w:numPr>
        <w:tabs>
          <w:tab w:val="left" w:pos="1418"/>
        </w:tabs>
        <w:ind w:left="1418" w:hanging="341"/>
        <w:contextualSpacing w:val="0"/>
        <w:jc w:val="both"/>
        <w:rPr>
          <w:rFonts w:cs="Arial"/>
          <w:szCs w:val="22"/>
        </w:rPr>
      </w:pPr>
      <w:r w:rsidRPr="009276B0">
        <w:rPr>
          <w:szCs w:val="22"/>
        </w:rPr>
        <w:t>Копия выписки из реестра СРО (гарантийное письмо о переоформлении СРО, при необходимости);</w:t>
      </w:r>
      <w:r w:rsidRPr="009276B0">
        <w:rPr>
          <w:rFonts w:cs="Arial"/>
          <w:szCs w:val="22"/>
        </w:rPr>
        <w:t xml:space="preserve"> </w:t>
      </w:r>
    </w:p>
    <w:p w:rsidR="006F6309" w:rsidRPr="009F04A6" w:rsidRDefault="006F6309" w:rsidP="006F6309">
      <w:pPr>
        <w:pStyle w:val="ac"/>
        <w:numPr>
          <w:ilvl w:val="0"/>
          <w:numId w:val="2"/>
        </w:numPr>
        <w:tabs>
          <w:tab w:val="left" w:pos="1418"/>
        </w:tabs>
        <w:ind w:left="1418" w:hanging="341"/>
        <w:contextualSpacing w:val="0"/>
        <w:jc w:val="both"/>
        <w:rPr>
          <w:szCs w:val="22"/>
        </w:rPr>
      </w:pPr>
      <w:r w:rsidRPr="009F04A6">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9F04A6">
        <w:rPr>
          <w:szCs w:val="22"/>
        </w:rPr>
        <w:t>.</w:t>
      </w:r>
      <w:r w:rsidR="005843B4" w:rsidRPr="009F04A6">
        <w:rPr>
          <w:rFonts w:cs="Arial"/>
          <w:b/>
          <w:szCs w:val="22"/>
        </w:rPr>
        <w:t xml:space="preserve"> </w:t>
      </w:r>
      <w:r w:rsidRPr="009F04A6">
        <w:rPr>
          <w:rFonts w:cs="Arial"/>
          <w:b/>
          <w:szCs w:val="22"/>
        </w:rPr>
        <w:t xml:space="preserve">Документ предоставляется контрагентом </w:t>
      </w:r>
      <w:r w:rsidRPr="009F04A6">
        <w:rPr>
          <w:rFonts w:cs="Arial"/>
          <w:b/>
          <w:szCs w:val="22"/>
          <w:u w:val="single"/>
        </w:rPr>
        <w:t>только в электронном виде</w:t>
      </w:r>
      <w:r w:rsidRPr="009F04A6">
        <w:rPr>
          <w:rFonts w:cs="Arial"/>
          <w:b/>
          <w:szCs w:val="22"/>
        </w:rPr>
        <w:t xml:space="preserve"> на электронном носителе;</w:t>
      </w:r>
    </w:p>
    <w:p w:rsidR="006F6309" w:rsidRPr="009276B0" w:rsidRDefault="006F6309" w:rsidP="006F6309">
      <w:pPr>
        <w:pStyle w:val="ac"/>
        <w:numPr>
          <w:ilvl w:val="0"/>
          <w:numId w:val="2"/>
        </w:numPr>
        <w:tabs>
          <w:tab w:val="left" w:pos="1418"/>
        </w:tabs>
        <w:ind w:left="1418" w:hanging="341"/>
        <w:contextualSpacing w:val="0"/>
        <w:jc w:val="both"/>
        <w:rPr>
          <w:rFonts w:cs="Arial"/>
          <w:szCs w:val="22"/>
        </w:rPr>
      </w:pPr>
      <w:r w:rsidRPr="009276B0">
        <w:rPr>
          <w:szCs w:val="22"/>
        </w:rPr>
        <w:t>Справка о наличии произ</w:t>
      </w:r>
      <w:r w:rsidR="005F7E0C" w:rsidRPr="009276B0">
        <w:rPr>
          <w:szCs w:val="22"/>
        </w:rPr>
        <w:t>водственных мощностей (Форма 9)</w:t>
      </w:r>
      <w:r w:rsidR="00AD51C5" w:rsidRPr="009276B0">
        <w:rPr>
          <w:szCs w:val="22"/>
        </w:rPr>
        <w:t xml:space="preserve"> с обязательным приложением документов, подтверждающих собственность или аренду </w:t>
      </w:r>
      <w:r w:rsidR="00AD51C5" w:rsidRPr="009276B0">
        <w:rPr>
          <w:szCs w:val="22"/>
        </w:rPr>
        <w:lastRenderedPageBreak/>
        <w:t>производственной базы, ГПМ, автовышки</w:t>
      </w:r>
      <w:r w:rsidRPr="009276B0">
        <w:rPr>
          <w:szCs w:val="22"/>
        </w:rPr>
        <w:t>.</w:t>
      </w:r>
      <w:r w:rsidRPr="009276B0">
        <w:rPr>
          <w:rFonts w:cs="Arial"/>
          <w:b/>
          <w:szCs w:val="22"/>
        </w:rPr>
        <w:t xml:space="preserve"> Документ предоставляется контрагентом </w:t>
      </w:r>
      <w:r w:rsidRPr="009276B0">
        <w:rPr>
          <w:rFonts w:cs="Arial"/>
          <w:b/>
          <w:szCs w:val="22"/>
          <w:u w:val="single"/>
        </w:rPr>
        <w:t>только в электронном виде</w:t>
      </w:r>
      <w:r w:rsidRPr="009276B0">
        <w:rPr>
          <w:rFonts w:cs="Arial"/>
          <w:b/>
          <w:szCs w:val="22"/>
        </w:rPr>
        <w:t xml:space="preserve"> на электронном носителе;</w:t>
      </w:r>
    </w:p>
    <w:p w:rsidR="00BD27D2" w:rsidRPr="000C150D" w:rsidRDefault="00BD27D2" w:rsidP="00BD27D2">
      <w:pPr>
        <w:pStyle w:val="ac"/>
        <w:numPr>
          <w:ilvl w:val="0"/>
          <w:numId w:val="2"/>
        </w:numPr>
        <w:tabs>
          <w:tab w:val="left" w:pos="1418"/>
        </w:tabs>
        <w:ind w:left="1418" w:hanging="341"/>
        <w:contextualSpacing w:val="0"/>
        <w:jc w:val="both"/>
        <w:rPr>
          <w:rFonts w:cs="Arial"/>
          <w:szCs w:val="22"/>
        </w:rPr>
      </w:pPr>
      <w:r w:rsidRPr="000C150D">
        <w:rPr>
          <w:szCs w:val="22"/>
        </w:rPr>
        <w:t>Копии документов, подтверждающих проведение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 их графиков, актов по итогам проверок.</w:t>
      </w:r>
      <w:r w:rsidRPr="000C150D">
        <w:rPr>
          <w:rFonts w:cs="Arial"/>
          <w:b/>
          <w:szCs w:val="22"/>
        </w:rPr>
        <w:t xml:space="preserve"> Документ предоставляется контрагентом </w:t>
      </w:r>
      <w:r w:rsidRPr="000C150D">
        <w:rPr>
          <w:rFonts w:cs="Arial"/>
          <w:b/>
          <w:szCs w:val="22"/>
          <w:u w:val="single"/>
        </w:rPr>
        <w:t>только в электронном виде</w:t>
      </w:r>
      <w:r w:rsidRPr="000C150D">
        <w:rPr>
          <w:rFonts w:cs="Arial"/>
          <w:b/>
          <w:szCs w:val="22"/>
        </w:rPr>
        <w:t xml:space="preserve"> на электронном носителе;</w:t>
      </w:r>
    </w:p>
    <w:p w:rsidR="006F6309" w:rsidRPr="000C150D" w:rsidRDefault="006F6309" w:rsidP="006F6309">
      <w:pPr>
        <w:pStyle w:val="ac"/>
        <w:numPr>
          <w:ilvl w:val="0"/>
          <w:numId w:val="2"/>
        </w:numPr>
        <w:tabs>
          <w:tab w:val="left" w:pos="1418"/>
        </w:tabs>
        <w:ind w:left="1418" w:hanging="341"/>
        <w:contextualSpacing w:val="0"/>
        <w:jc w:val="both"/>
        <w:rPr>
          <w:szCs w:val="22"/>
        </w:rPr>
      </w:pPr>
      <w:r w:rsidRPr="000C150D">
        <w:rPr>
          <w:szCs w:val="22"/>
        </w:rPr>
        <w:t>Копии свидетельств или протоколов комиссий об аттестации в области промышленной безопасности.</w:t>
      </w:r>
      <w:r w:rsidRPr="000C150D">
        <w:rPr>
          <w:rFonts w:cs="Arial"/>
          <w:b/>
          <w:szCs w:val="22"/>
        </w:rPr>
        <w:t xml:space="preserve"> Документ предоставляется контрагентом </w:t>
      </w:r>
      <w:r w:rsidRPr="000C150D">
        <w:rPr>
          <w:rFonts w:cs="Arial"/>
          <w:b/>
          <w:szCs w:val="22"/>
          <w:u w:val="single"/>
        </w:rPr>
        <w:t>только в электронном виде</w:t>
      </w:r>
      <w:r w:rsidRPr="000C150D">
        <w:rPr>
          <w:rFonts w:cs="Arial"/>
          <w:b/>
          <w:szCs w:val="22"/>
        </w:rPr>
        <w:t xml:space="preserve"> на электронном носителе</w:t>
      </w:r>
      <w:r w:rsidRPr="000C150D">
        <w:rPr>
          <w:szCs w:val="22"/>
        </w:rPr>
        <w:t>;</w:t>
      </w:r>
    </w:p>
    <w:p w:rsidR="00072E6A" w:rsidRPr="009F04A6" w:rsidRDefault="00072E6A" w:rsidP="00072E6A">
      <w:pPr>
        <w:pStyle w:val="ac"/>
        <w:numPr>
          <w:ilvl w:val="0"/>
          <w:numId w:val="2"/>
        </w:numPr>
        <w:tabs>
          <w:tab w:val="left" w:pos="1418"/>
        </w:tabs>
        <w:ind w:left="1418" w:hanging="341"/>
        <w:contextualSpacing w:val="0"/>
        <w:jc w:val="both"/>
        <w:rPr>
          <w:rFonts w:cs="Arial"/>
          <w:szCs w:val="22"/>
        </w:rPr>
      </w:pPr>
      <w:r w:rsidRPr="009F04A6">
        <w:rPr>
          <w:szCs w:val="22"/>
        </w:rPr>
        <w:t>Копия документа, подтверждающего наличие договорных отношений или собственность аттестованной контрольно-сварочной лаборатории.</w:t>
      </w:r>
      <w:r w:rsidRPr="009F04A6">
        <w:rPr>
          <w:rFonts w:cs="Arial"/>
          <w:b/>
          <w:szCs w:val="22"/>
        </w:rPr>
        <w:t xml:space="preserve"> Документ предоставляются контрагентом </w:t>
      </w:r>
      <w:r w:rsidRPr="009F04A6">
        <w:rPr>
          <w:rFonts w:cs="Arial"/>
          <w:b/>
          <w:szCs w:val="22"/>
          <w:u w:val="single"/>
        </w:rPr>
        <w:t>в только электронном виде</w:t>
      </w:r>
      <w:r w:rsidRPr="009F04A6">
        <w:rPr>
          <w:rFonts w:cs="Arial"/>
          <w:b/>
          <w:szCs w:val="22"/>
        </w:rPr>
        <w:t xml:space="preserve"> на электронном носителе;</w:t>
      </w:r>
    </w:p>
    <w:p w:rsidR="00072E6A" w:rsidRPr="00FF7DE5" w:rsidRDefault="00072E6A" w:rsidP="00072E6A">
      <w:pPr>
        <w:pStyle w:val="ac"/>
        <w:numPr>
          <w:ilvl w:val="0"/>
          <w:numId w:val="2"/>
        </w:numPr>
        <w:tabs>
          <w:tab w:val="left" w:pos="1418"/>
        </w:tabs>
        <w:ind w:left="1418" w:hanging="341"/>
        <w:contextualSpacing w:val="0"/>
        <w:jc w:val="both"/>
        <w:rPr>
          <w:szCs w:val="22"/>
        </w:rPr>
      </w:pPr>
      <w:r w:rsidRPr="00FF7DE5">
        <w:rPr>
          <w:szCs w:val="22"/>
        </w:rPr>
        <w:t>Копии отчетов о прохождении сварщиками аттестации и копии аттестационных удостоверений сварщиков.</w:t>
      </w:r>
      <w:r w:rsidRPr="00FF7DE5">
        <w:rPr>
          <w:rFonts w:cs="Arial"/>
          <w:b/>
          <w:szCs w:val="22"/>
        </w:rPr>
        <w:t xml:space="preserve"> Документ предоставляются контрагентом </w:t>
      </w:r>
      <w:r w:rsidRPr="00FF7DE5">
        <w:rPr>
          <w:rFonts w:cs="Arial"/>
          <w:b/>
          <w:szCs w:val="22"/>
          <w:u w:val="single"/>
        </w:rPr>
        <w:t>в только электронном виде</w:t>
      </w:r>
      <w:r w:rsidRPr="00FF7DE5">
        <w:rPr>
          <w:rFonts w:cs="Arial"/>
          <w:b/>
          <w:szCs w:val="22"/>
        </w:rPr>
        <w:t xml:space="preserve"> на электронном носителе;</w:t>
      </w:r>
    </w:p>
    <w:p w:rsidR="00072E6A" w:rsidRPr="00FF7DE5" w:rsidRDefault="00072E6A" w:rsidP="00072E6A">
      <w:pPr>
        <w:pStyle w:val="ac"/>
        <w:numPr>
          <w:ilvl w:val="0"/>
          <w:numId w:val="2"/>
        </w:numPr>
        <w:tabs>
          <w:tab w:val="left" w:pos="1418"/>
        </w:tabs>
        <w:ind w:left="1418" w:hanging="341"/>
        <w:contextualSpacing w:val="0"/>
        <w:jc w:val="both"/>
        <w:rPr>
          <w:rFonts w:cs="Arial"/>
          <w:szCs w:val="22"/>
        </w:rPr>
      </w:pPr>
      <w:r w:rsidRPr="00FF7DE5">
        <w:rPr>
          <w:szCs w:val="22"/>
        </w:rPr>
        <w:t xml:space="preserve">Копии отчетов о прохождении аттестации руководителями сварочных работ и специалистами сварочного производства.  </w:t>
      </w:r>
      <w:r w:rsidRPr="00FF7DE5">
        <w:rPr>
          <w:rFonts w:cs="Arial"/>
          <w:b/>
          <w:szCs w:val="22"/>
        </w:rPr>
        <w:t xml:space="preserve">Документ предоставляются контрагентом </w:t>
      </w:r>
      <w:r w:rsidRPr="00FF7DE5">
        <w:rPr>
          <w:rFonts w:cs="Arial"/>
          <w:b/>
          <w:szCs w:val="22"/>
          <w:u w:val="single"/>
        </w:rPr>
        <w:t>в только электронном виде</w:t>
      </w:r>
      <w:r w:rsidRPr="00FF7DE5">
        <w:rPr>
          <w:rFonts w:cs="Arial"/>
          <w:b/>
          <w:szCs w:val="22"/>
        </w:rPr>
        <w:t xml:space="preserve"> на электронном носителе;</w:t>
      </w:r>
    </w:p>
    <w:p w:rsidR="00072E6A" w:rsidRPr="00FF7DE5" w:rsidRDefault="00072E6A" w:rsidP="00072E6A">
      <w:pPr>
        <w:pStyle w:val="ac"/>
        <w:numPr>
          <w:ilvl w:val="0"/>
          <w:numId w:val="2"/>
        </w:numPr>
        <w:tabs>
          <w:tab w:val="left" w:pos="1418"/>
        </w:tabs>
        <w:ind w:left="1418" w:hanging="341"/>
        <w:contextualSpacing w:val="0"/>
        <w:jc w:val="both"/>
        <w:rPr>
          <w:szCs w:val="22"/>
        </w:rPr>
      </w:pPr>
      <w:r w:rsidRPr="00FF7DE5">
        <w:rPr>
          <w:szCs w:val="22"/>
        </w:rPr>
        <w:t>Копии Свидетельств о производственной аттестации технологии сварки.</w:t>
      </w:r>
      <w:r w:rsidRPr="00FF7DE5">
        <w:rPr>
          <w:rFonts w:cs="Arial"/>
          <w:b/>
          <w:szCs w:val="22"/>
        </w:rPr>
        <w:t xml:space="preserve"> Документ предоставляются контрагентом </w:t>
      </w:r>
      <w:r w:rsidRPr="00FF7DE5">
        <w:rPr>
          <w:rFonts w:cs="Arial"/>
          <w:b/>
          <w:szCs w:val="22"/>
          <w:u w:val="single"/>
        </w:rPr>
        <w:t>в только электронном виде</w:t>
      </w:r>
      <w:r w:rsidRPr="00FF7DE5">
        <w:rPr>
          <w:rFonts w:cs="Arial"/>
          <w:b/>
          <w:szCs w:val="22"/>
        </w:rPr>
        <w:t xml:space="preserve"> на электронном носителе;</w:t>
      </w:r>
    </w:p>
    <w:p w:rsidR="00072E6A" w:rsidRPr="00FF7DE5" w:rsidRDefault="00072E6A" w:rsidP="00072E6A">
      <w:pPr>
        <w:pStyle w:val="ac"/>
        <w:numPr>
          <w:ilvl w:val="0"/>
          <w:numId w:val="2"/>
        </w:numPr>
        <w:tabs>
          <w:tab w:val="left" w:pos="1418"/>
        </w:tabs>
        <w:ind w:left="1418" w:hanging="341"/>
        <w:contextualSpacing w:val="0"/>
        <w:jc w:val="both"/>
        <w:rPr>
          <w:rFonts w:cs="Arial"/>
          <w:szCs w:val="22"/>
        </w:rPr>
      </w:pPr>
      <w:r w:rsidRPr="00FF7DE5">
        <w:rPr>
          <w:szCs w:val="22"/>
        </w:rPr>
        <w:t>Копии Свидетельств об аттестации сварочного оборудования.</w:t>
      </w:r>
      <w:r w:rsidRPr="00FF7DE5">
        <w:rPr>
          <w:rFonts w:cs="Arial"/>
          <w:b/>
          <w:szCs w:val="22"/>
        </w:rPr>
        <w:t xml:space="preserve"> Документ предоставляются контрагентом </w:t>
      </w:r>
      <w:r w:rsidRPr="00FF7DE5">
        <w:rPr>
          <w:rFonts w:cs="Arial"/>
          <w:b/>
          <w:szCs w:val="22"/>
          <w:u w:val="single"/>
        </w:rPr>
        <w:t>в только электронном виде</w:t>
      </w:r>
      <w:r w:rsidRPr="00FF7DE5">
        <w:rPr>
          <w:rFonts w:cs="Arial"/>
          <w:b/>
          <w:szCs w:val="22"/>
        </w:rPr>
        <w:t xml:space="preserve"> на электронном носителе;</w:t>
      </w:r>
    </w:p>
    <w:p w:rsidR="00072E6A" w:rsidRPr="009F04A6" w:rsidRDefault="00072E6A" w:rsidP="00072E6A">
      <w:pPr>
        <w:pStyle w:val="ac"/>
        <w:numPr>
          <w:ilvl w:val="0"/>
          <w:numId w:val="2"/>
        </w:numPr>
        <w:tabs>
          <w:tab w:val="left" w:pos="1418"/>
        </w:tabs>
        <w:ind w:left="1418" w:hanging="341"/>
        <w:contextualSpacing w:val="0"/>
        <w:jc w:val="both"/>
        <w:rPr>
          <w:rFonts w:cs="Arial"/>
          <w:szCs w:val="22"/>
        </w:rPr>
      </w:pPr>
      <w:r w:rsidRPr="009F04A6">
        <w:rPr>
          <w:rFonts w:cs="Arial"/>
          <w:szCs w:val="22"/>
        </w:rPr>
        <w:t>Копия Политики в области ПБ, ОТ</w:t>
      </w:r>
      <w:r w:rsidRPr="009F04A6">
        <w:rPr>
          <w:szCs w:val="22"/>
        </w:rPr>
        <w:t>.</w:t>
      </w:r>
      <w:r w:rsidRPr="009F04A6">
        <w:rPr>
          <w:rFonts w:cs="Arial"/>
          <w:b/>
          <w:szCs w:val="22"/>
        </w:rPr>
        <w:t xml:space="preserve"> Документ предоставляется контрагентом </w:t>
      </w:r>
      <w:r w:rsidRPr="009F04A6">
        <w:rPr>
          <w:rFonts w:cs="Arial"/>
          <w:b/>
          <w:szCs w:val="22"/>
          <w:u w:val="single"/>
        </w:rPr>
        <w:t>только в электронном виде</w:t>
      </w:r>
      <w:r w:rsidRPr="009F04A6">
        <w:rPr>
          <w:rFonts w:cs="Arial"/>
          <w:b/>
          <w:szCs w:val="22"/>
        </w:rPr>
        <w:t xml:space="preserve"> на электронном носителе;</w:t>
      </w:r>
    </w:p>
    <w:p w:rsidR="00072E6A" w:rsidRPr="009F04A6" w:rsidRDefault="00072E6A" w:rsidP="00072E6A">
      <w:pPr>
        <w:pStyle w:val="ac"/>
        <w:numPr>
          <w:ilvl w:val="0"/>
          <w:numId w:val="2"/>
        </w:numPr>
        <w:tabs>
          <w:tab w:val="left" w:pos="1418"/>
        </w:tabs>
        <w:ind w:left="1418" w:hanging="341"/>
        <w:contextualSpacing w:val="0"/>
        <w:jc w:val="both"/>
        <w:rPr>
          <w:rFonts w:cs="Arial"/>
          <w:szCs w:val="22"/>
        </w:rPr>
      </w:pPr>
      <w:r w:rsidRPr="009F04A6">
        <w:rPr>
          <w:rFonts w:cs="Arial"/>
          <w:szCs w:val="22"/>
        </w:rPr>
        <w:t xml:space="preserve">Копия документов, подтверждающих наличие инструкций по профессиям и каждому виду выполняемых работ. </w:t>
      </w:r>
      <w:r w:rsidRPr="009F04A6">
        <w:rPr>
          <w:rFonts w:cs="Arial"/>
          <w:b/>
          <w:szCs w:val="22"/>
        </w:rPr>
        <w:t xml:space="preserve">Документ предоставляется контрагентом </w:t>
      </w:r>
      <w:r w:rsidRPr="009F04A6">
        <w:rPr>
          <w:rFonts w:cs="Arial"/>
          <w:b/>
          <w:szCs w:val="22"/>
          <w:u w:val="single"/>
        </w:rPr>
        <w:t>только в электронном виде</w:t>
      </w:r>
      <w:r w:rsidRPr="009F04A6">
        <w:rPr>
          <w:rFonts w:cs="Arial"/>
          <w:b/>
          <w:szCs w:val="22"/>
        </w:rPr>
        <w:t xml:space="preserve"> на электронном носителе;</w:t>
      </w:r>
      <w:r w:rsidRPr="009F04A6">
        <w:rPr>
          <w:rFonts w:cs="Arial"/>
          <w:szCs w:val="22"/>
        </w:rPr>
        <w:t xml:space="preserve"> </w:t>
      </w:r>
    </w:p>
    <w:p w:rsidR="00541929" w:rsidRPr="000C150D" w:rsidRDefault="00541929" w:rsidP="00541929">
      <w:pPr>
        <w:pStyle w:val="ac"/>
        <w:numPr>
          <w:ilvl w:val="0"/>
          <w:numId w:val="2"/>
        </w:numPr>
        <w:tabs>
          <w:tab w:val="left" w:pos="1418"/>
        </w:tabs>
        <w:ind w:left="1418" w:hanging="341"/>
        <w:contextualSpacing w:val="0"/>
        <w:jc w:val="both"/>
        <w:rPr>
          <w:szCs w:val="22"/>
        </w:rPr>
      </w:pPr>
      <w:r w:rsidRPr="000C150D">
        <w:rPr>
          <w:szCs w:val="22"/>
        </w:rPr>
        <w:t>Справка о наличии мед.службы.</w:t>
      </w:r>
      <w:r w:rsidRPr="000C150D">
        <w:rPr>
          <w:rFonts w:cs="Arial"/>
          <w:b/>
          <w:szCs w:val="22"/>
        </w:rPr>
        <w:t xml:space="preserve"> Документ предоставляется контрагентом </w:t>
      </w:r>
      <w:r w:rsidRPr="000C150D">
        <w:rPr>
          <w:rFonts w:cs="Arial"/>
          <w:b/>
          <w:szCs w:val="22"/>
          <w:u w:val="single"/>
        </w:rPr>
        <w:t>только в электронном виде</w:t>
      </w:r>
      <w:r w:rsidRPr="000C150D">
        <w:rPr>
          <w:rFonts w:cs="Arial"/>
          <w:b/>
          <w:szCs w:val="22"/>
        </w:rPr>
        <w:t xml:space="preserve"> на электронном носителе. </w:t>
      </w:r>
      <w:r w:rsidRPr="000C150D">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0C150D">
        <w:rPr>
          <w:rFonts w:cs="Arial"/>
          <w:b/>
          <w:szCs w:val="22"/>
          <w:u w:val="single"/>
        </w:rPr>
        <w:t>(подлинник)</w:t>
      </w:r>
      <w:r w:rsidRPr="000C150D">
        <w:rPr>
          <w:rFonts w:cs="Arial"/>
          <w:szCs w:val="22"/>
        </w:rPr>
        <w:t>;</w:t>
      </w:r>
    </w:p>
    <w:p w:rsidR="00541929" w:rsidRPr="000C150D" w:rsidRDefault="00541929" w:rsidP="00541929">
      <w:pPr>
        <w:pStyle w:val="ac"/>
        <w:numPr>
          <w:ilvl w:val="0"/>
          <w:numId w:val="2"/>
        </w:numPr>
        <w:tabs>
          <w:tab w:val="left" w:pos="1418"/>
        </w:tabs>
        <w:ind w:left="1418" w:hanging="341"/>
        <w:contextualSpacing w:val="0"/>
        <w:jc w:val="both"/>
        <w:rPr>
          <w:szCs w:val="22"/>
        </w:rPr>
      </w:pPr>
      <w:r w:rsidRPr="000C150D">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0C150D">
        <w:rPr>
          <w:rFonts w:cs="Arial"/>
          <w:b/>
          <w:szCs w:val="22"/>
        </w:rPr>
        <w:t xml:space="preserve"> Документ предоставляется контрагентом </w:t>
      </w:r>
      <w:r w:rsidRPr="000C150D">
        <w:rPr>
          <w:rFonts w:cs="Arial"/>
          <w:b/>
          <w:szCs w:val="22"/>
          <w:u w:val="single"/>
        </w:rPr>
        <w:t>только в электронном виде</w:t>
      </w:r>
      <w:r w:rsidRPr="000C150D">
        <w:rPr>
          <w:rFonts w:cs="Arial"/>
          <w:b/>
          <w:szCs w:val="22"/>
        </w:rPr>
        <w:t xml:space="preserve"> на электронном носителе;</w:t>
      </w:r>
    </w:p>
    <w:p w:rsidR="00541929" w:rsidRPr="000C150D" w:rsidRDefault="00541929" w:rsidP="00541929">
      <w:pPr>
        <w:pStyle w:val="ac"/>
        <w:numPr>
          <w:ilvl w:val="0"/>
          <w:numId w:val="2"/>
        </w:numPr>
        <w:tabs>
          <w:tab w:val="left" w:pos="1418"/>
        </w:tabs>
        <w:ind w:left="1418" w:hanging="341"/>
        <w:contextualSpacing w:val="0"/>
        <w:jc w:val="both"/>
        <w:rPr>
          <w:rFonts w:cs="Arial"/>
          <w:szCs w:val="22"/>
        </w:rPr>
      </w:pPr>
      <w:r w:rsidRPr="000C150D">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0C150D">
        <w:rPr>
          <w:rFonts w:cs="Arial"/>
          <w:b/>
          <w:szCs w:val="22"/>
        </w:rPr>
        <w:t>(предоставляется при условии отсутствия данной информации в Форме 9)</w:t>
      </w:r>
      <w:r w:rsidRPr="000C150D">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lastRenderedPageBreak/>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556E00">
        <w:rPr>
          <w:rFonts w:cs="Arial"/>
          <w:szCs w:val="22"/>
        </w:rPr>
        <w:t xml:space="preserve"> (по каждому лоту отдельно)</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w:t>
      </w:r>
      <w:r w:rsidR="00556E00">
        <w:rPr>
          <w:rFonts w:cs="Arial"/>
          <w:szCs w:val="22"/>
        </w:rPr>
        <w:t xml:space="preserve"> (по каждому лоту отдельно)</w:t>
      </w:r>
      <w:r w:rsidRPr="000548CD">
        <w:rPr>
          <w:rFonts w:cs="Arial"/>
          <w:szCs w:val="22"/>
        </w:rPr>
        <w:t>, в 2-х экземплярах (Форма 3);</w:t>
      </w:r>
    </w:p>
    <w:p w:rsidR="0090353E" w:rsidRPr="00B261F1" w:rsidRDefault="000548CD" w:rsidP="003F4095">
      <w:pPr>
        <w:pStyle w:val="ac"/>
        <w:numPr>
          <w:ilvl w:val="0"/>
          <w:numId w:val="2"/>
        </w:numPr>
        <w:tabs>
          <w:tab w:val="left" w:pos="1418"/>
        </w:tabs>
        <w:ind w:left="1418" w:hanging="341"/>
        <w:contextualSpacing w:val="0"/>
        <w:jc w:val="both"/>
        <w:rPr>
          <w:rFonts w:cs="Arial"/>
          <w:szCs w:val="22"/>
        </w:rPr>
      </w:pPr>
      <w:r w:rsidRPr="00B261F1">
        <w:rPr>
          <w:rFonts w:cs="Arial"/>
          <w:szCs w:val="22"/>
        </w:rPr>
        <w:t xml:space="preserve">Локальные ресурсные сметные расчеты, </w:t>
      </w:r>
      <w:r w:rsidRPr="00FC6F0C">
        <w:rPr>
          <w:rFonts w:cs="Arial"/>
          <w:szCs w:val="22"/>
        </w:rPr>
        <w:t>выполненные на основании локальн</w:t>
      </w:r>
      <w:r w:rsidR="00C1210D" w:rsidRPr="00FC6F0C">
        <w:rPr>
          <w:rFonts w:cs="Arial"/>
          <w:szCs w:val="22"/>
        </w:rPr>
        <w:t>ых</w:t>
      </w:r>
      <w:r w:rsidRPr="00FC6F0C">
        <w:rPr>
          <w:rFonts w:cs="Arial"/>
          <w:szCs w:val="22"/>
        </w:rPr>
        <w:t xml:space="preserve"> смет №</w:t>
      </w:r>
      <w:r w:rsidR="00B261F1" w:rsidRPr="00FC6F0C">
        <w:rPr>
          <w:rFonts w:cs="Arial"/>
          <w:szCs w:val="22"/>
        </w:rPr>
        <w:t xml:space="preserve">27-2018, 26/18, 27/18, 01:00170, 01:00174 (по лоту №1), 137-2018, 138-2018,138-2018-1, 01:00200 </w:t>
      </w:r>
      <w:r w:rsidR="00757E34" w:rsidRPr="00FC6F0C">
        <w:rPr>
          <w:rFonts w:cs="Arial"/>
          <w:szCs w:val="22"/>
        </w:rPr>
        <w:t>(по лоту №2)</w:t>
      </w:r>
      <w:r w:rsidRPr="00FC6F0C">
        <w:rPr>
          <w:rFonts w:cs="Arial"/>
          <w:szCs w:val="22"/>
        </w:rPr>
        <w:t xml:space="preserve">. Сметные расчёты предоставляются контрагентом </w:t>
      </w:r>
      <w:r w:rsidRPr="00FC6F0C">
        <w:rPr>
          <w:rFonts w:cs="Arial"/>
          <w:b/>
          <w:szCs w:val="22"/>
          <w:u w:val="single"/>
        </w:rPr>
        <w:t>в только электронном виде</w:t>
      </w:r>
      <w:r w:rsidRPr="00FC6F0C">
        <w:rPr>
          <w:rFonts w:cs="Arial"/>
          <w:b/>
          <w:szCs w:val="22"/>
        </w:rPr>
        <w:t xml:space="preserve"> на электронном</w:t>
      </w:r>
      <w:r w:rsidRPr="00B261F1">
        <w:rPr>
          <w:rFonts w:cs="Arial"/>
          <w:b/>
          <w:szCs w:val="22"/>
        </w:rPr>
        <w:t xml:space="preserve"> носителе, в формате World или Excel</w:t>
      </w:r>
      <w:r w:rsidR="00F1242F" w:rsidRPr="00B261F1">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Надпись на конвертах должна содержать наименование участника закупки и ссылку на настоящее извещение по форме: «</w:t>
      </w:r>
      <w:r w:rsidRPr="00BA07C2">
        <w:rPr>
          <w:rFonts w:cs="Arial"/>
          <w:szCs w:val="22"/>
        </w:rPr>
        <w:t xml:space="preserve">Предложение </w:t>
      </w:r>
      <w:r w:rsidRPr="00FC6F0C">
        <w:rPr>
          <w:rFonts w:cs="Arial"/>
          <w:szCs w:val="22"/>
        </w:rPr>
        <w:t xml:space="preserve">на ПДО </w:t>
      </w:r>
      <w:r w:rsidR="003523B8" w:rsidRPr="00FC6F0C">
        <w:rPr>
          <w:rFonts w:cs="Arial"/>
          <w:szCs w:val="22"/>
        </w:rPr>
        <w:t>№</w:t>
      </w:r>
      <w:r w:rsidR="00AA4ED1">
        <w:rPr>
          <w:rFonts w:cs="Arial"/>
          <w:szCs w:val="22"/>
        </w:rPr>
        <w:t xml:space="preserve"> </w:t>
      </w:r>
      <w:r w:rsidR="00BA07C2" w:rsidRPr="00FC6F0C">
        <w:rPr>
          <w:rFonts w:cs="Arial"/>
          <w:szCs w:val="22"/>
        </w:rPr>
        <w:t>3</w:t>
      </w:r>
      <w:r w:rsidR="00FC6F0C" w:rsidRPr="00FC6F0C">
        <w:rPr>
          <w:rFonts w:cs="Arial"/>
          <w:szCs w:val="22"/>
        </w:rPr>
        <w:t>13</w:t>
      </w:r>
      <w:r w:rsidR="003523B8" w:rsidRPr="00FC6F0C">
        <w:rPr>
          <w:rFonts w:cs="Arial"/>
          <w:szCs w:val="22"/>
        </w:rPr>
        <w:t>-КР-</w:t>
      </w:r>
      <w:r w:rsidR="003523B8" w:rsidRPr="002B10A8">
        <w:rPr>
          <w:rFonts w:cs="Arial"/>
          <w:szCs w:val="22"/>
        </w:rPr>
        <w:t>201</w:t>
      </w:r>
      <w:r w:rsidR="00BD3FA6">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A4ED1" w:rsidRPr="00AA4ED1">
        <w:rPr>
          <w:rFonts w:cs="Arial"/>
          <w:szCs w:val="22"/>
        </w:rPr>
        <w:t>17.07.2018 г.</w:t>
      </w:r>
      <w:r w:rsidRPr="00AA4ED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w:t>
      </w:r>
      <w:r w:rsidR="00AA4ED1">
        <w:rPr>
          <w:rFonts w:cs="Arial"/>
          <w:szCs w:val="22"/>
        </w:rPr>
        <w:t>:</w:t>
      </w:r>
      <w:r w:rsidRPr="002E571A">
        <w:rPr>
          <w:rFonts w:cs="Arial"/>
          <w:szCs w:val="22"/>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w:t>
      </w:r>
      <w:r w:rsidR="00AA4ED1">
        <w:rPr>
          <w:rFonts w:cs="Arial"/>
          <w:szCs w:val="22"/>
        </w:rPr>
        <w:t>:</w:t>
      </w:r>
      <w:r w:rsidRPr="002E571A">
        <w:rPr>
          <w:rFonts w:cs="Arial"/>
          <w:szCs w:val="22"/>
        </w:rPr>
        <w:t xml:space="preserve">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третий конверт с надписью</w:t>
      </w:r>
      <w:r w:rsidR="00AA4ED1">
        <w:rPr>
          <w:rFonts w:cs="Arial"/>
          <w:szCs w:val="22"/>
        </w:rPr>
        <w:t>:</w:t>
      </w:r>
      <w:r w:rsidRPr="002E571A">
        <w:rPr>
          <w:rFonts w:cs="Arial"/>
          <w:szCs w:val="22"/>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w:t>
      </w:r>
      <w:r w:rsidR="00AA4ED1">
        <w:rPr>
          <w:rFonts w:cs="Arial"/>
          <w:szCs w:val="22"/>
        </w:rPr>
        <w:t>:</w:t>
      </w:r>
      <w:r w:rsidRPr="002E571A">
        <w:rPr>
          <w:rFonts w:cs="Arial"/>
          <w:szCs w:val="22"/>
        </w:rPr>
        <w:t xml:space="preserve">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A4ED1">
        <w:rPr>
          <w:rFonts w:cs="Arial"/>
          <w:b/>
          <w:szCs w:val="22"/>
        </w:rPr>
        <w:t>17</w:t>
      </w:r>
      <w:r w:rsidRPr="002E571A">
        <w:rPr>
          <w:rFonts w:cs="Arial"/>
          <w:b/>
          <w:szCs w:val="22"/>
        </w:rPr>
        <w:t xml:space="preserve">» </w:t>
      </w:r>
      <w:r w:rsidR="00AA4ED1">
        <w:rPr>
          <w:rFonts w:cs="Arial"/>
          <w:b/>
          <w:szCs w:val="22"/>
        </w:rPr>
        <w:t>июля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AA4ED1">
        <w:rPr>
          <w:rFonts w:cs="Arial"/>
          <w:b/>
          <w:szCs w:val="22"/>
        </w:rPr>
        <w:t>16</w:t>
      </w:r>
      <w:r w:rsidRPr="002E571A">
        <w:rPr>
          <w:rFonts w:cs="Arial"/>
          <w:b/>
          <w:szCs w:val="22"/>
        </w:rPr>
        <w:t>:</w:t>
      </w:r>
      <w:r w:rsidR="00AA4ED1">
        <w:rPr>
          <w:rFonts w:cs="Arial"/>
          <w:b/>
          <w:szCs w:val="22"/>
        </w:rPr>
        <w:t>00</w:t>
      </w:r>
      <w:r w:rsidRPr="002E571A">
        <w:rPr>
          <w:rFonts w:cs="Arial"/>
          <w:b/>
          <w:szCs w:val="22"/>
        </w:rPr>
        <w:t xml:space="preserve"> «</w:t>
      </w:r>
      <w:r w:rsidR="00AA4ED1">
        <w:rPr>
          <w:rFonts w:cs="Arial"/>
          <w:b/>
          <w:szCs w:val="22"/>
        </w:rPr>
        <w:t>02</w:t>
      </w:r>
      <w:r w:rsidRPr="002E571A">
        <w:rPr>
          <w:rFonts w:cs="Arial"/>
          <w:b/>
          <w:szCs w:val="22"/>
        </w:rPr>
        <w:t xml:space="preserve">» </w:t>
      </w:r>
      <w:r w:rsidR="00AA4ED1">
        <w:rPr>
          <w:rFonts w:cs="Arial"/>
          <w:b/>
          <w:szCs w:val="22"/>
        </w:rPr>
        <w:t>августа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AA4ED1">
        <w:rPr>
          <w:rFonts w:cs="Arial"/>
          <w:b/>
          <w:szCs w:val="22"/>
        </w:rPr>
        <w:t>10</w:t>
      </w:r>
      <w:r w:rsidRPr="002E571A">
        <w:rPr>
          <w:rFonts w:cs="Arial"/>
          <w:b/>
          <w:szCs w:val="22"/>
        </w:rPr>
        <w:t xml:space="preserve">» </w:t>
      </w:r>
      <w:r w:rsidR="00AA4ED1">
        <w:rPr>
          <w:rFonts w:cs="Arial"/>
          <w:b/>
          <w:szCs w:val="22"/>
        </w:rPr>
        <w:t>октября 2018</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A4ED1">
        <w:rPr>
          <w:rFonts w:cs="Arial"/>
          <w:szCs w:val="22"/>
        </w:rPr>
        <w:t>30</w:t>
      </w:r>
      <w:r w:rsidRPr="002E571A">
        <w:rPr>
          <w:rFonts w:cs="Arial"/>
          <w:szCs w:val="22"/>
        </w:rPr>
        <w:t xml:space="preserve">» </w:t>
      </w:r>
      <w:r w:rsidR="00AA4ED1">
        <w:rPr>
          <w:rFonts w:cs="Arial"/>
          <w:szCs w:val="22"/>
        </w:rPr>
        <w:t>июля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r w:rsidR="00AA4ED1">
        <w:rPr>
          <w:rFonts w:cs="Arial"/>
          <w:szCs w:val="22"/>
        </w:rPr>
        <w:t xml:space="preserve"> к</w:t>
      </w:r>
      <w:r w:rsidRPr="002E571A">
        <w:rPr>
          <w:rFonts w:cs="Arial"/>
          <w:szCs w:val="22"/>
        </w:rPr>
        <w:t>:</w:t>
      </w:r>
    </w:p>
    <w:p w:rsidR="00AA4ED1" w:rsidRPr="00AA4ED1" w:rsidRDefault="00AA4ED1" w:rsidP="00AA4ED1">
      <w:pPr>
        <w:ind w:firstLine="708"/>
        <w:jc w:val="both"/>
        <w:rPr>
          <w:rFonts w:cs="Arial"/>
          <w:szCs w:val="22"/>
        </w:rPr>
      </w:pPr>
      <w:r w:rsidRPr="00AA4ED1">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AA4ED1">
          <w:rPr>
            <w:rStyle w:val="ae"/>
            <w:rFonts w:cs="Arial"/>
            <w:szCs w:val="22"/>
          </w:rPr>
          <w:t>GruzdevAA@yanos.slavneft.ru</w:t>
        </w:r>
      </w:hyperlink>
      <w:r w:rsidRPr="00AA4ED1">
        <w:rPr>
          <w:rFonts w:cs="Arial"/>
          <w:szCs w:val="22"/>
        </w:rPr>
        <w:t>.</w:t>
      </w:r>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C94E6E" w:rsidRDefault="00C94E6E" w:rsidP="004910B6">
      <w:pPr>
        <w:spacing w:before="0"/>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FC6F0C">
        <w:t>делать оферты №</w:t>
      </w:r>
      <w:r w:rsidR="00AA4ED1">
        <w:t xml:space="preserve"> </w:t>
      </w:r>
      <w:r w:rsidR="00BA07C2" w:rsidRPr="00FC6F0C">
        <w:t>3</w:t>
      </w:r>
      <w:r w:rsidR="00FC6F0C" w:rsidRPr="00FC6F0C">
        <w:t>13</w:t>
      </w:r>
      <w:r w:rsidR="00E85DE8" w:rsidRPr="00FC6F0C">
        <w:t>-КР-201</w:t>
      </w:r>
      <w:r w:rsidR="00BD3FA6" w:rsidRPr="00FC6F0C">
        <w:t>8</w:t>
      </w:r>
      <w:r w:rsidRPr="00B445D7">
        <w:t xml:space="preserve"> от </w:t>
      </w:r>
      <w:r w:rsidR="00AA4ED1" w:rsidRPr="00AA4ED1">
        <w:t>17.07.2018 г.</w:t>
      </w:r>
      <w:r w:rsidRPr="00AA4ED1">
        <w:t>:</w:t>
      </w:r>
    </w:p>
    <w:p w:rsidR="00DE7BED" w:rsidRPr="00B25A57" w:rsidRDefault="00DE7BED" w:rsidP="004910B6">
      <w:pPr>
        <w:spacing w:before="0"/>
      </w:pPr>
      <w:r w:rsidRPr="00B445D7">
        <w:t xml:space="preserve">1. </w:t>
      </w:r>
      <w:r w:rsidRPr="00B25A57">
        <w:t>Извещение о проведении тендера (настоящий документ)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C6F0C" w:rsidRDefault="00FC6F0C" w:rsidP="00AE23C8">
      <w:pPr>
        <w:spacing w:before="0"/>
        <w:rPr>
          <w:rFonts w:cs="Arial"/>
          <w:szCs w:val="22"/>
        </w:rPr>
      </w:pPr>
    </w:p>
    <w:p w:rsidR="00FC6F0C" w:rsidRDefault="00FC6F0C" w:rsidP="00AE23C8">
      <w:pPr>
        <w:spacing w:before="0"/>
        <w:rPr>
          <w:rFonts w:cs="Arial"/>
          <w:szCs w:val="22"/>
        </w:rPr>
      </w:pPr>
    </w:p>
    <w:p w:rsidR="00EA588D" w:rsidRPr="003902C4" w:rsidRDefault="00EA588D" w:rsidP="00AE23C8">
      <w:pPr>
        <w:spacing w:before="0"/>
        <w:rPr>
          <w:rFonts w:cs="Arial"/>
          <w:szCs w:val="22"/>
        </w:rPr>
      </w:pPr>
      <w:r w:rsidRPr="0088163B">
        <w:rPr>
          <w:rFonts w:cs="Arial"/>
          <w:szCs w:val="22"/>
        </w:rPr>
        <w:t xml:space="preserve">12. </w:t>
      </w:r>
      <w:r w:rsidR="00A22573" w:rsidRPr="0088163B">
        <w:rPr>
          <w:szCs w:val="22"/>
        </w:rPr>
        <w:t>Методика оценки Регламента определения стоимости работ</w:t>
      </w:r>
      <w:r w:rsidR="00A22573" w:rsidRPr="0088163B">
        <w:rPr>
          <w:rFonts w:cs="Arial"/>
          <w:szCs w:val="22"/>
        </w:rPr>
        <w:t xml:space="preserve"> (Форма 12)</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AA4ED1">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A8A" w:rsidRDefault="00B67A8A" w:rsidP="00FB07D9">
      <w:pPr>
        <w:spacing w:before="0"/>
      </w:pPr>
      <w:r>
        <w:separator/>
      </w:r>
    </w:p>
  </w:endnote>
  <w:endnote w:type="continuationSeparator" w:id="0">
    <w:p w:rsidR="00B67A8A" w:rsidRDefault="00B67A8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A8A" w:rsidRDefault="00B67A8A" w:rsidP="00FB07D9">
      <w:pPr>
        <w:spacing w:before="0"/>
      </w:pPr>
      <w:r>
        <w:separator/>
      </w:r>
    </w:p>
  </w:footnote>
  <w:footnote w:type="continuationSeparator" w:id="0">
    <w:p w:rsidR="00B67A8A" w:rsidRDefault="00B67A8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50D"/>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467"/>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9CD"/>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B9"/>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04"/>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6D34"/>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A3E"/>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14B"/>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292"/>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EE6"/>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18"/>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D8A"/>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362"/>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38"/>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62"/>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18C"/>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1A2"/>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D98"/>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276B0"/>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60C"/>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45C"/>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849"/>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4A6"/>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0DB3"/>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D24"/>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381"/>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ED1"/>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1F1"/>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0A31"/>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67A8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7C2"/>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2B25"/>
    <w:rsid w:val="00C93183"/>
    <w:rsid w:val="00C931EF"/>
    <w:rsid w:val="00C935FA"/>
    <w:rsid w:val="00C93CD3"/>
    <w:rsid w:val="00C93FE9"/>
    <w:rsid w:val="00C9409D"/>
    <w:rsid w:val="00C9462C"/>
    <w:rsid w:val="00C948ED"/>
    <w:rsid w:val="00C94940"/>
    <w:rsid w:val="00C94D62"/>
    <w:rsid w:val="00C94D64"/>
    <w:rsid w:val="00C94E6E"/>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6DD"/>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EA0"/>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5D1"/>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647"/>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7D3"/>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15"/>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0D14"/>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403"/>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89F"/>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6F0C"/>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 w:val="00FF7D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63B07C2"/>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3242</Words>
  <Characters>18480</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2</cp:revision>
  <cp:lastPrinted>2018-07-17T13:20:00Z</cp:lastPrinted>
  <dcterms:created xsi:type="dcterms:W3CDTF">2018-07-17T13:22:00Z</dcterms:created>
  <dcterms:modified xsi:type="dcterms:W3CDTF">2018-07-17T13:22:00Z</dcterms:modified>
</cp:coreProperties>
</file>